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8" w:rsidRPr="00743151" w:rsidRDefault="00785FB8" w:rsidP="00785FB8">
      <w:pPr>
        <w:keepNext/>
        <w:jc w:val="both"/>
        <w:outlineLvl w:val="0"/>
        <w:rPr>
          <w:b/>
          <w:bCs/>
          <w:i/>
          <w:iCs/>
          <w:color w:val="000000"/>
          <w:lang w:val="fr-FR"/>
        </w:rPr>
      </w:pPr>
      <w:r w:rsidRPr="00F8743A">
        <w:rPr>
          <w:b/>
          <w:bCs/>
          <w:sz w:val="22"/>
          <w:szCs w:val="22"/>
          <w:lang w:eastAsia="en-US"/>
        </w:rPr>
        <w:t>ROMÂNIA</w:t>
      </w:r>
      <w:r w:rsidRPr="00F8743A">
        <w:rPr>
          <w:b/>
          <w:bCs/>
          <w:sz w:val="22"/>
          <w:szCs w:val="22"/>
          <w:lang w:eastAsia="en-US"/>
        </w:rPr>
        <w:tab/>
      </w:r>
    </w:p>
    <w:p w:rsidR="00B37ADE" w:rsidRDefault="00785FB8" w:rsidP="00785FB8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JUDEȚUL SATU MARE</w:t>
      </w:r>
    </w:p>
    <w:p w:rsidR="00785FB8" w:rsidRPr="00F8743A" w:rsidRDefault="00B37ADE" w:rsidP="00785FB8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CONSILIUL LOCAL AL </w:t>
      </w:r>
      <w:r w:rsidR="00785FB8" w:rsidRPr="00F8743A">
        <w:rPr>
          <w:b/>
          <w:sz w:val="22"/>
          <w:szCs w:val="22"/>
          <w:lang w:eastAsia="en-US"/>
        </w:rPr>
        <w:tab/>
      </w:r>
    </w:p>
    <w:p w:rsidR="00785FB8" w:rsidRDefault="00B37ADE" w:rsidP="00785F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COMUNEI</w:t>
      </w:r>
      <w:bookmarkStart w:id="0" w:name="_GoBack"/>
      <w:bookmarkEnd w:id="0"/>
      <w:r w:rsidR="00785FB8">
        <w:rPr>
          <w:b/>
          <w:sz w:val="22"/>
          <w:szCs w:val="22"/>
        </w:rPr>
        <w:t xml:space="preserve"> ORAȘU NOU</w:t>
      </w:r>
    </w:p>
    <w:p w:rsidR="00B37ADE" w:rsidRDefault="00785FB8" w:rsidP="00785FB8">
      <w:pPr>
        <w:pStyle w:val="Textbody"/>
        <w:spacing w:after="0" w:line="210" w:lineRule="atLeast"/>
        <w:jc w:val="center"/>
        <w:rPr>
          <w:rStyle w:val="StrongEmphasis"/>
          <w:rFonts w:cs="Times New Roman"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>HOTĂRÂRE</w:t>
      </w:r>
      <w:r w:rsidR="00B37ADE">
        <w:rPr>
          <w:rStyle w:val="StrongEmphasis"/>
          <w:rFonts w:cs="Times New Roman"/>
          <w:color w:val="000000"/>
          <w:sz w:val="22"/>
          <w:szCs w:val="22"/>
          <w:lang w:val="ro-RO"/>
        </w:rPr>
        <w:t>A</w:t>
      </w:r>
    </w:p>
    <w:p w:rsidR="00785FB8" w:rsidRPr="00743151" w:rsidRDefault="00B37ADE" w:rsidP="00785FB8">
      <w:pPr>
        <w:pStyle w:val="Textbody"/>
        <w:spacing w:after="0" w:line="210" w:lineRule="atLeast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Nr. 55/2022</w:t>
      </w:r>
      <w:r w:rsidR="00785FB8"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 </w:t>
      </w:r>
    </w:p>
    <w:p w:rsidR="00785FB8" w:rsidRPr="00D77AA8" w:rsidRDefault="00785FB8" w:rsidP="00785FB8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iCs/>
          <w:color w:val="000000"/>
          <w:sz w:val="22"/>
          <w:szCs w:val="22"/>
        </w:rPr>
        <w:t>cu privire la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</w:rPr>
        <w:t xml:space="preserve">modificarea HCL nr. 16/28.02.2022 privind 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</w:p>
    <w:p w:rsidR="00785FB8" w:rsidRPr="00F8743A" w:rsidRDefault="00785FB8" w:rsidP="00785FB8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785FB8" w:rsidRPr="00F8743A" w:rsidRDefault="00785FB8" w:rsidP="00785FB8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F8743A">
        <w:rPr>
          <w:b/>
          <w:color w:val="000000"/>
          <w:sz w:val="22"/>
          <w:szCs w:val="22"/>
        </w:rPr>
        <w:tab/>
      </w:r>
      <w:r w:rsidRPr="00F8743A">
        <w:rPr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onsiliul Local al comunei Orașu Nou</w:t>
      </w:r>
      <w:r w:rsidRPr="00F8743A">
        <w:rPr>
          <w:sz w:val="22"/>
          <w:szCs w:val="22"/>
          <w:lang w:val="ro-RO"/>
        </w:rPr>
        <w:t xml:space="preserve">, </w:t>
      </w:r>
      <w:r w:rsidRPr="00F8743A">
        <w:rPr>
          <w:iCs/>
          <w:color w:val="000000"/>
          <w:sz w:val="22"/>
          <w:szCs w:val="22"/>
          <w:lang w:val="ro-RO"/>
        </w:rPr>
        <w:t>județul Satu Mare,</w:t>
      </w:r>
      <w:r w:rsidR="00B37ADE">
        <w:rPr>
          <w:iCs/>
          <w:color w:val="000000"/>
          <w:sz w:val="22"/>
          <w:szCs w:val="22"/>
          <w:lang w:val="ro-RO"/>
        </w:rPr>
        <w:t xml:space="preserve"> întrunit în ședință extraordinarăm convocată de îndată, în data de 30.09.2022;</w:t>
      </w:r>
    </w:p>
    <w:p w:rsidR="00785FB8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iCs/>
          <w:color w:val="000000"/>
          <w:sz w:val="22"/>
          <w:szCs w:val="22"/>
        </w:rPr>
        <w:t>Având în vedere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785FB8" w:rsidRPr="00596FAE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 xml:space="preserve">- referatul de aprobare al primarului comunei, înregistrat sub nr. </w:t>
      </w:r>
      <w:r>
        <w:rPr>
          <w:rFonts w:cs="Times New Roman"/>
          <w:iCs/>
          <w:sz w:val="22"/>
          <w:szCs w:val="22"/>
          <w:lang w:val="ro-RO"/>
        </w:rPr>
        <w:t>4778</w:t>
      </w:r>
      <w:r w:rsidRPr="00596FAE">
        <w:rPr>
          <w:rFonts w:cs="Times New Roman"/>
          <w:iCs/>
          <w:sz w:val="22"/>
          <w:szCs w:val="22"/>
          <w:lang w:val="ro-RO"/>
        </w:rPr>
        <w:t>/</w:t>
      </w:r>
      <w:r>
        <w:rPr>
          <w:rFonts w:cs="Times New Roman"/>
          <w:iCs/>
          <w:sz w:val="22"/>
          <w:szCs w:val="22"/>
          <w:lang w:val="ro-RO"/>
        </w:rPr>
        <w:t>29.09</w:t>
      </w:r>
      <w:r w:rsidRPr="00596FAE">
        <w:rPr>
          <w:rFonts w:cs="Times New Roman"/>
          <w:iCs/>
          <w:sz w:val="22"/>
          <w:szCs w:val="22"/>
          <w:lang w:val="ro-RO"/>
        </w:rPr>
        <w:t>.</w:t>
      </w:r>
      <w:r>
        <w:rPr>
          <w:rFonts w:cs="Times New Roman"/>
          <w:iCs/>
          <w:sz w:val="22"/>
          <w:szCs w:val="22"/>
          <w:lang w:val="ro-RO"/>
        </w:rPr>
        <w:t>2022</w:t>
      </w:r>
      <w:r w:rsidRPr="00596FAE">
        <w:rPr>
          <w:rFonts w:cs="Times New Roman"/>
          <w:iCs/>
          <w:sz w:val="22"/>
          <w:szCs w:val="22"/>
          <w:lang w:val="ro-RO"/>
        </w:rPr>
        <w:t>;</w:t>
      </w:r>
    </w:p>
    <w:p w:rsidR="00785FB8" w:rsidRPr="00596FAE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 xml:space="preserve">- raportul de specialitate întocmit de Serviciul financiar, achiziții publice și autorizarea desfășurării activității de transport local, înregistrat sub nr. </w:t>
      </w:r>
      <w:r>
        <w:rPr>
          <w:rFonts w:cs="Times New Roman"/>
          <w:iCs/>
          <w:sz w:val="22"/>
          <w:szCs w:val="22"/>
          <w:lang w:val="ro-RO"/>
        </w:rPr>
        <w:t>4779/29.09</w:t>
      </w:r>
      <w:r w:rsidRPr="00596FAE">
        <w:rPr>
          <w:rFonts w:cs="Times New Roman"/>
          <w:iCs/>
          <w:sz w:val="22"/>
          <w:szCs w:val="22"/>
          <w:lang w:val="ro-RO"/>
        </w:rPr>
        <w:t>.2022;</w:t>
      </w:r>
    </w:p>
    <w:p w:rsidR="00785FB8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>- avizele comisiilor de specialitate ale Consiliului local;</w:t>
      </w:r>
    </w:p>
    <w:p w:rsidR="00785FB8" w:rsidRPr="00596FAE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>
        <w:rPr>
          <w:rFonts w:cs="Times New Roman"/>
          <w:iCs/>
          <w:sz w:val="22"/>
          <w:szCs w:val="22"/>
          <w:lang w:val="ro-RO"/>
        </w:rPr>
        <w:tab/>
        <w:t>Ținând cont de HCL nr. 16/28.02.2022 privind aprobarea Programului anual pentru acordarea de finanțări nerambursabile;</w:t>
      </w:r>
    </w:p>
    <w:p w:rsidR="00785FB8" w:rsidRPr="007C14DE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</w:t>
      </w:r>
      <w:r>
        <w:rPr>
          <w:rFonts w:cs="Times New Roman"/>
          <w:sz w:val="22"/>
          <w:szCs w:val="22"/>
        </w:rPr>
        <w:t>;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bCs/>
          <w:sz w:val="22"/>
          <w:szCs w:val="22"/>
        </w:rPr>
        <w:t xml:space="preserve"> Instrucțiunile</w:t>
      </w:r>
      <w:r w:rsidRPr="00F8743A">
        <w:rPr>
          <w:rFonts w:cs="Times New Roman"/>
          <w:bCs/>
          <w:sz w:val="22"/>
          <w:szCs w:val="22"/>
        </w:rPr>
        <w:t xml:space="preserve"> privind conținutul, forma de prezentare și structura programelor elaborate de ordonatorii principali de credite în scopul finanțării unor acțiuni sau ansamblu de acțiuni,</w:t>
      </w:r>
      <w:r>
        <w:rPr>
          <w:rFonts w:cs="Times New Roman"/>
          <w:bCs/>
          <w:sz w:val="22"/>
          <w:szCs w:val="22"/>
        </w:rPr>
        <w:t xml:space="preserve"> aprobate prin </w:t>
      </w:r>
      <w:r w:rsidRPr="00F8743A">
        <w:rPr>
          <w:rFonts w:cs="Times New Roman"/>
          <w:bCs/>
          <w:sz w:val="22"/>
          <w:szCs w:val="22"/>
        </w:rPr>
        <w:t xml:space="preserve">Ordinul </w:t>
      </w:r>
      <w:r>
        <w:rPr>
          <w:rFonts w:cs="Times New Roman"/>
          <w:bCs/>
          <w:sz w:val="22"/>
          <w:szCs w:val="22"/>
        </w:rPr>
        <w:t xml:space="preserve">MFP </w:t>
      </w:r>
      <w:r w:rsidRPr="00F8743A">
        <w:rPr>
          <w:rFonts w:cs="Times New Roman"/>
          <w:bCs/>
          <w:sz w:val="22"/>
          <w:szCs w:val="22"/>
        </w:rPr>
        <w:t>nr. 1159/2004</w:t>
      </w:r>
      <w:r>
        <w:rPr>
          <w:rFonts w:cs="Times New Roman"/>
          <w:bCs/>
          <w:sz w:val="22"/>
          <w:szCs w:val="22"/>
        </w:rPr>
        <w:t>;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785FB8" w:rsidRPr="00F8743A" w:rsidRDefault="00785FB8" w:rsidP="00785FB8">
      <w:pPr>
        <w:jc w:val="both"/>
        <w:rPr>
          <w:iCs/>
          <w:color w:val="000000"/>
          <w:sz w:val="22"/>
          <w:szCs w:val="22"/>
        </w:rPr>
      </w:pPr>
      <w:r w:rsidRPr="00F8743A">
        <w:rPr>
          <w:iCs/>
          <w:color w:val="000000"/>
          <w:sz w:val="22"/>
          <w:szCs w:val="22"/>
        </w:rPr>
        <w:t xml:space="preserve">- Ordinul nr. 664/2018 </w:t>
      </w:r>
      <w:r w:rsidRPr="00F8743A">
        <w:rPr>
          <w:sz w:val="22"/>
          <w:szCs w:val="22"/>
        </w:rPr>
        <w:t xml:space="preserve">privind finanţarea din fonduri publice a proiectelor şi programelor sportive, precum si </w:t>
      </w:r>
      <w:r w:rsidRPr="00F8743A">
        <w:rPr>
          <w:iCs/>
          <w:color w:val="000000"/>
          <w:sz w:val="22"/>
          <w:szCs w:val="22"/>
        </w:rPr>
        <w:t>HG nr.1447 /2007 privind aprobarea normelor financiare pentru activitatea sportivă, actualizata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785FB8" w:rsidRPr="00F8743A" w:rsidRDefault="00785FB8" w:rsidP="00785FB8">
      <w:pPr>
        <w:pStyle w:val="Standard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sz w:val="22"/>
          <w:szCs w:val="22"/>
          <w:lang w:val="ro-RO"/>
        </w:rPr>
        <w:t>- H.G.</w:t>
      </w:r>
      <w:r w:rsidRPr="00F8743A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  <w:sz w:val="22"/>
          <w:szCs w:val="22"/>
        </w:rPr>
        <w:t>, republicată, cu modificările și completările ulterioare;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Luând în considerare HCL </w:t>
      </w:r>
      <w:r>
        <w:rPr>
          <w:rFonts w:cs="Times New Roman"/>
          <w:iCs/>
          <w:color w:val="000000"/>
          <w:sz w:val="22"/>
          <w:szCs w:val="22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nr. </w:t>
      </w:r>
      <w:r>
        <w:rPr>
          <w:rFonts w:cs="Times New Roman"/>
          <w:iCs/>
          <w:sz w:val="22"/>
          <w:szCs w:val="22"/>
        </w:rPr>
        <w:t>23</w:t>
      </w:r>
      <w:r w:rsidRPr="00F8743A">
        <w:rPr>
          <w:rFonts w:cs="Times New Roman"/>
          <w:iCs/>
          <w:sz w:val="22"/>
          <w:szCs w:val="22"/>
        </w:rPr>
        <w:t>/</w:t>
      </w:r>
      <w:r>
        <w:rPr>
          <w:rFonts w:cs="Times New Roman"/>
          <w:iCs/>
          <w:sz w:val="22"/>
          <w:szCs w:val="22"/>
        </w:rPr>
        <w:t>21.04.</w:t>
      </w:r>
      <w:r w:rsidRPr="00F8743A">
        <w:rPr>
          <w:rFonts w:cs="Times New Roman"/>
          <w:iCs/>
          <w:sz w:val="22"/>
          <w:szCs w:val="22"/>
        </w:rPr>
        <w:t>20</w:t>
      </w:r>
      <w:r>
        <w:rPr>
          <w:rFonts w:cs="Times New Roman"/>
          <w:iCs/>
          <w:sz w:val="22"/>
          <w:szCs w:val="22"/>
        </w:rPr>
        <w:t>21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privind aprobarea bugetului local de ve</w:t>
      </w:r>
      <w:r>
        <w:rPr>
          <w:rFonts w:cs="Times New Roman"/>
          <w:iCs/>
          <w:color w:val="000000"/>
          <w:sz w:val="22"/>
          <w:szCs w:val="22"/>
        </w:rPr>
        <w:t>nituri şi cheltuieli al comunei Orașu Nou</w:t>
      </w:r>
      <w:r w:rsidRPr="00F8743A">
        <w:rPr>
          <w:rFonts w:cs="Times New Roman"/>
          <w:iCs/>
          <w:color w:val="000000"/>
          <w:sz w:val="22"/>
          <w:szCs w:val="22"/>
        </w:rPr>
        <w:t>, pe</w:t>
      </w:r>
      <w:r>
        <w:rPr>
          <w:rFonts w:cs="Times New Roman"/>
          <w:iCs/>
          <w:color w:val="000000"/>
          <w:sz w:val="22"/>
          <w:szCs w:val="22"/>
        </w:rPr>
        <w:t>ntru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anul 20</w:t>
      </w:r>
      <w:r>
        <w:rPr>
          <w:rFonts w:cs="Times New Roman"/>
          <w:iCs/>
          <w:color w:val="000000"/>
          <w:sz w:val="22"/>
          <w:szCs w:val="22"/>
        </w:rPr>
        <w:t>21;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F8743A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F8743A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785FB8" w:rsidRPr="00F8743A" w:rsidRDefault="00785FB8" w:rsidP="00785FB8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</w:p>
    <w:p w:rsidR="00785FB8" w:rsidRPr="00743151" w:rsidRDefault="00785FB8" w:rsidP="00785FB8">
      <w:pPr>
        <w:pStyle w:val="NoSpacing"/>
        <w:ind w:left="360"/>
        <w:jc w:val="center"/>
        <w:rPr>
          <w:b/>
          <w:sz w:val="22"/>
          <w:szCs w:val="22"/>
        </w:rPr>
      </w:pPr>
      <w:r w:rsidRPr="00743151">
        <w:rPr>
          <w:b/>
          <w:sz w:val="22"/>
          <w:szCs w:val="22"/>
        </w:rPr>
        <w:t>HOTĂRĂŞTE</w:t>
      </w:r>
    </w:p>
    <w:p w:rsidR="00785FB8" w:rsidRPr="00F8743A" w:rsidRDefault="00785FB8" w:rsidP="00785FB8">
      <w:pPr>
        <w:pStyle w:val="NoSpacing"/>
        <w:ind w:left="360"/>
        <w:jc w:val="center"/>
        <w:rPr>
          <w:sz w:val="22"/>
          <w:szCs w:val="22"/>
        </w:rPr>
      </w:pPr>
    </w:p>
    <w:p w:rsidR="00785FB8" w:rsidRDefault="00785FB8" w:rsidP="00785FB8">
      <w:pPr>
        <w:pStyle w:val="Textbody"/>
        <w:spacing w:after="0" w:line="210" w:lineRule="atLeast"/>
        <w:ind w:firstLine="360"/>
        <w:jc w:val="both"/>
        <w:rPr>
          <w:sz w:val="22"/>
          <w:szCs w:val="22"/>
        </w:rPr>
      </w:pP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>
        <w:rPr>
          <w:rStyle w:val="StrongEmphasis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b w:val="0"/>
          <w:iCs/>
          <w:color w:val="000000"/>
          <w:sz w:val="22"/>
          <w:szCs w:val="22"/>
        </w:rPr>
        <w:t xml:space="preserve"> Se aprobă modificarea art.</w:t>
      </w:r>
      <w:r>
        <w:rPr>
          <w:sz w:val="22"/>
          <w:szCs w:val="22"/>
        </w:rPr>
        <w:t xml:space="preserve"> 1 alin. 1  din Hotărârea Consiliului local nr. 16/28.02.2022 privind aprobarea </w:t>
      </w:r>
      <w:r>
        <w:rPr>
          <w:rFonts w:cs="Times New Roman"/>
          <w:iCs/>
          <w:sz w:val="22"/>
          <w:szCs w:val="22"/>
          <w:lang w:val="ro-RO"/>
        </w:rPr>
        <w:t>Programului anual pentru acordarea de finanțări nerambursabile,</w:t>
      </w:r>
      <w:r>
        <w:rPr>
          <w:sz w:val="22"/>
          <w:szCs w:val="22"/>
        </w:rPr>
        <w:t xml:space="preserve">  după cum urmează:</w:t>
      </w:r>
    </w:p>
    <w:p w:rsidR="00785FB8" w:rsidRDefault="00785FB8" w:rsidP="00785FB8">
      <w:pPr>
        <w:ind w:firstLine="708"/>
        <w:jc w:val="both"/>
        <w:rPr>
          <w:bCs/>
          <w:sz w:val="22"/>
          <w:szCs w:val="22"/>
        </w:rPr>
      </w:pPr>
      <w:r w:rsidRPr="008C6F83">
        <w:rPr>
          <w:rStyle w:val="StrongEmphasis"/>
          <w:b w:val="0"/>
          <w:color w:val="000000"/>
          <w:sz w:val="22"/>
          <w:szCs w:val="22"/>
        </w:rPr>
        <w:t xml:space="preserve"> </w:t>
      </w: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 w:rsidRPr="00F8743A">
        <w:rPr>
          <w:rStyle w:val="StrongEmphasis"/>
          <w:b w:val="0"/>
          <w:iCs/>
          <w:color w:val="000000"/>
          <w:sz w:val="22"/>
          <w:szCs w:val="22"/>
        </w:rPr>
        <w:t xml:space="preserve"> (1) </w:t>
      </w:r>
      <w:r w:rsidRPr="00F8743A">
        <w:rPr>
          <w:sz w:val="22"/>
          <w:szCs w:val="22"/>
          <w:lang w:val="de-DE"/>
        </w:rPr>
        <w:t>Se aprob</w:t>
      </w:r>
      <w:r w:rsidRPr="00F8743A">
        <w:rPr>
          <w:sz w:val="22"/>
          <w:szCs w:val="22"/>
        </w:rPr>
        <w:t>ă</w:t>
      </w:r>
      <w:r w:rsidRPr="00F8743A">
        <w:rPr>
          <w:sz w:val="22"/>
          <w:szCs w:val="22"/>
          <w:lang w:val="de-DE"/>
        </w:rPr>
        <w:t xml:space="preserve"> Programul </w:t>
      </w:r>
      <w:r w:rsidRPr="00F8743A">
        <w:rPr>
          <w:bCs/>
          <w:sz w:val="22"/>
          <w:szCs w:val="22"/>
        </w:rPr>
        <w:t xml:space="preserve">anual pentru acordarea de finanţări nerambursabile din  bugetul local al </w:t>
      </w:r>
      <w:r>
        <w:rPr>
          <w:bCs/>
          <w:sz w:val="22"/>
          <w:szCs w:val="22"/>
        </w:rPr>
        <w:t>comunei Orașu Nou</w:t>
      </w:r>
      <w:r w:rsidRPr="00F8743A">
        <w:rPr>
          <w:bCs/>
          <w:sz w:val="22"/>
          <w:szCs w:val="22"/>
        </w:rPr>
        <w:t>, în anul 20</w:t>
      </w:r>
      <w:r>
        <w:rPr>
          <w:bCs/>
          <w:sz w:val="22"/>
          <w:szCs w:val="22"/>
        </w:rPr>
        <w:t>22</w:t>
      </w:r>
      <w:r w:rsidRPr="00F8743A">
        <w:rPr>
          <w:bCs/>
          <w:sz w:val="22"/>
          <w:szCs w:val="22"/>
        </w:rPr>
        <w:t>, după cum urmează :</w:t>
      </w:r>
    </w:p>
    <w:p w:rsidR="00785FB8" w:rsidRDefault="00785FB8" w:rsidP="00785FB8">
      <w:pPr>
        <w:ind w:firstLine="708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692"/>
      </w:tblGrid>
      <w:tr w:rsidR="00785FB8" w:rsidRPr="00BC0B89" w:rsidTr="00315152">
        <w:tc>
          <w:tcPr>
            <w:tcW w:w="704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Nr </w:t>
            </w:r>
            <w:r w:rsidRPr="004D222C">
              <w:rPr>
                <w:rFonts w:eastAsia="Calibri"/>
                <w:b/>
              </w:rPr>
              <w:lastRenderedPageBreak/>
              <w:t>crt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lastRenderedPageBreak/>
              <w:t>Domeniu de activitate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Buget prevăzut </w:t>
            </w:r>
          </w:p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lastRenderedPageBreak/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lastRenderedPageBreak/>
              <w:t xml:space="preserve">Sursa de finanțare: din </w:t>
            </w:r>
            <w:r w:rsidRPr="004D222C">
              <w:rPr>
                <w:rFonts w:eastAsia="Calibri"/>
                <w:b/>
              </w:rPr>
              <w:lastRenderedPageBreak/>
              <w:t xml:space="preserve">bugetul propriu al comunei, </w:t>
            </w:r>
          </w:p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 anul 2022</w:t>
            </w:r>
          </w:p>
        </w:tc>
      </w:tr>
      <w:tr w:rsidR="00785FB8" w:rsidRPr="00BC0B89" w:rsidTr="00315152">
        <w:tc>
          <w:tcPr>
            <w:tcW w:w="704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Cultură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785FB8" w:rsidRPr="00BC0B89" w:rsidTr="00315152">
        <w:tc>
          <w:tcPr>
            <w:tcW w:w="704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4D222C">
              <w:rPr>
                <w:rFonts w:eastAsia="Calibri"/>
              </w:rPr>
              <w:t>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785FB8" w:rsidRPr="00BC0B89" w:rsidTr="00315152">
        <w:tc>
          <w:tcPr>
            <w:tcW w:w="704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Culte religioase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FB8" w:rsidRPr="004D222C" w:rsidRDefault="00785FB8" w:rsidP="00315152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</w:tbl>
    <w:p w:rsidR="00785FB8" w:rsidRPr="00F8743A" w:rsidRDefault="00785FB8" w:rsidP="00785FB8">
      <w:pPr>
        <w:jc w:val="both"/>
        <w:rPr>
          <w:sz w:val="22"/>
          <w:szCs w:val="22"/>
          <w:lang w:val="de-DE"/>
        </w:rPr>
      </w:pPr>
    </w:p>
    <w:p w:rsidR="00785FB8" w:rsidRDefault="00785FB8" w:rsidP="00785FB8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bCs/>
          <w:color w:val="000000"/>
          <w:sz w:val="22"/>
          <w:szCs w:val="22"/>
          <w:lang w:val="ro-RO"/>
        </w:rPr>
        <w:t>Art. 2</w:t>
      </w:r>
      <w:r w:rsidRPr="00F8743A">
        <w:rPr>
          <w:rFonts w:cs="Times New Roman"/>
          <w:bCs/>
          <w:color w:val="000000"/>
          <w:sz w:val="22"/>
          <w:szCs w:val="22"/>
          <w:lang w:val="ro-RO"/>
        </w:rPr>
        <w:t>.</w:t>
      </w:r>
      <w:r w:rsidRPr="00F8743A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Cu ducerea la îndeplinire a preze</w:t>
      </w:r>
      <w:r>
        <w:rPr>
          <w:rFonts w:cs="Times New Roman"/>
          <w:iCs/>
          <w:color w:val="000000"/>
          <w:sz w:val="22"/>
          <w:szCs w:val="22"/>
          <w:lang w:val="ro-RO"/>
        </w:rPr>
        <w:t>ntei hotărâri se încredinţează p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rimarul comunei </w:t>
      </w:r>
      <w:r>
        <w:rPr>
          <w:rFonts w:cs="Times New Roman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, Comisia de evaluare şi selecţionare a solicitărilor de finanţări nerambursabile din fonduri publice, Comisia de soluţionare a contestaţiilor, precum Serviciul financiar</w:t>
      </w:r>
      <w:r>
        <w:rPr>
          <w:rFonts w:cs="Times New Roman"/>
          <w:iCs/>
          <w:color w:val="000000"/>
          <w:sz w:val="22"/>
          <w:szCs w:val="22"/>
          <w:lang w:val="ro-RO"/>
        </w:rPr>
        <w:t>,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achiziţii publice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 și autorizarea desfășurării activității de transport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.</w:t>
      </w:r>
    </w:p>
    <w:p w:rsidR="00785FB8" w:rsidRPr="00F8743A" w:rsidRDefault="00785FB8" w:rsidP="00785FB8">
      <w:pPr>
        <w:pStyle w:val="Standard"/>
        <w:spacing w:line="210" w:lineRule="atLeast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Art. </w:t>
      </w:r>
      <w:r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>3</w:t>
      </w: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.  </w:t>
      </w:r>
      <w:r w:rsidRPr="00F8743A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785FB8" w:rsidRPr="00F8743A" w:rsidRDefault="00785FB8" w:rsidP="00785FB8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>
        <w:rPr>
          <w:rFonts w:eastAsia="Andale Sans UI"/>
          <w:iCs/>
          <w:kern w:val="3"/>
          <w:sz w:val="22"/>
          <w:szCs w:val="22"/>
          <w:lang w:eastAsia="ja-JP" w:bidi="fa-IR"/>
        </w:rPr>
        <w:t>-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rimarul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ui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 comunei 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Orașu Nou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,</w:t>
      </w:r>
    </w:p>
    <w:p w:rsidR="00785FB8" w:rsidRPr="00F8743A" w:rsidRDefault="00785FB8" w:rsidP="00785FB8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- Instituţiei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refectului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J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udeţului Satu Mare,</w:t>
      </w:r>
    </w:p>
    <w:p w:rsidR="00785FB8" w:rsidRPr="00F8743A" w:rsidRDefault="00785FB8" w:rsidP="00785FB8">
      <w:pPr>
        <w:ind w:firstLine="708"/>
        <w:jc w:val="both"/>
        <w:rPr>
          <w:rFonts w:eastAsia="Andale Sans UI"/>
          <w:iCs/>
          <w:kern w:val="3"/>
          <w:sz w:val="22"/>
          <w:szCs w:val="22"/>
          <w:lang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>Serviciului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financiar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,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achiziţii publice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și autorizarea desfășurării activității de transport local.</w:t>
      </w:r>
    </w:p>
    <w:p w:rsidR="00785FB8" w:rsidRPr="00F8743A" w:rsidRDefault="00785FB8" w:rsidP="00785FB8">
      <w:pPr>
        <w:jc w:val="both"/>
        <w:rPr>
          <w:sz w:val="22"/>
          <w:szCs w:val="22"/>
        </w:rPr>
      </w:pPr>
    </w:p>
    <w:p w:rsidR="00785FB8" w:rsidRPr="00F8743A" w:rsidRDefault="00785FB8" w:rsidP="00785FB8">
      <w:pPr>
        <w:ind w:firstLine="708"/>
        <w:jc w:val="both"/>
        <w:rPr>
          <w:sz w:val="22"/>
          <w:szCs w:val="22"/>
        </w:rPr>
      </w:pPr>
    </w:p>
    <w:p w:rsidR="00785FB8" w:rsidRDefault="00785FB8" w:rsidP="00785FB8">
      <w:pPr>
        <w:jc w:val="right"/>
        <w:rPr>
          <w:sz w:val="22"/>
          <w:szCs w:val="22"/>
        </w:rPr>
      </w:pPr>
      <w:r>
        <w:rPr>
          <w:sz w:val="22"/>
          <w:szCs w:val="22"/>
        </w:rPr>
        <w:t>Orașu Nou la  29.09.2022</w:t>
      </w:r>
    </w:p>
    <w:p w:rsidR="00B37ADE" w:rsidRDefault="00B37ADE" w:rsidP="00785FB8">
      <w:pPr>
        <w:jc w:val="right"/>
        <w:rPr>
          <w:sz w:val="22"/>
          <w:szCs w:val="22"/>
        </w:rPr>
      </w:pPr>
    </w:p>
    <w:p w:rsidR="00B37ADE" w:rsidRDefault="00B37ADE" w:rsidP="00785FB8">
      <w:pPr>
        <w:jc w:val="right"/>
        <w:rPr>
          <w:sz w:val="22"/>
          <w:szCs w:val="22"/>
        </w:rPr>
      </w:pPr>
    </w:p>
    <w:p w:rsidR="00B37ADE" w:rsidRPr="00F8743A" w:rsidRDefault="00B37ADE" w:rsidP="00785FB8">
      <w:pPr>
        <w:jc w:val="right"/>
        <w:rPr>
          <w:sz w:val="22"/>
          <w:szCs w:val="22"/>
        </w:rPr>
      </w:pPr>
    </w:p>
    <w:p w:rsidR="00785FB8" w:rsidRPr="007B4F84" w:rsidRDefault="00785FB8" w:rsidP="00785FB8">
      <w:pPr>
        <w:ind w:firstLine="720"/>
        <w:jc w:val="both"/>
      </w:pPr>
      <w:r w:rsidRPr="007B4F84">
        <w:t>Președinte de ședință</w:t>
      </w:r>
      <w:r>
        <w:t>,</w:t>
      </w:r>
      <w:r w:rsidRPr="007B4F84">
        <w:t xml:space="preserve">                                                             </w:t>
      </w:r>
      <w:r>
        <w:t xml:space="preserve">       </w:t>
      </w:r>
      <w:r w:rsidRPr="007B4F84">
        <w:t xml:space="preserve">     Contrasemnează,</w:t>
      </w:r>
    </w:p>
    <w:p w:rsidR="00785FB8" w:rsidRPr="007B4F84" w:rsidRDefault="00785FB8" w:rsidP="00785FB8">
      <w:pPr>
        <w:jc w:val="both"/>
      </w:pPr>
      <w:r w:rsidRPr="007B4F84">
        <w:t xml:space="preserve">             Gheorghe NISTOR                                                                    </w:t>
      </w:r>
      <w:r>
        <w:t xml:space="preserve">    </w:t>
      </w:r>
      <w:r w:rsidRPr="007B4F84">
        <w:t xml:space="preserve"> </w:t>
      </w:r>
      <w:r>
        <w:t xml:space="preserve"> </w:t>
      </w:r>
      <w:r w:rsidRPr="007B4F84">
        <w:t xml:space="preserve">  Secretar general,</w:t>
      </w:r>
    </w:p>
    <w:p w:rsidR="00785FB8" w:rsidRPr="007B4F84" w:rsidRDefault="00785FB8" w:rsidP="00785FB8">
      <w:pPr>
        <w:jc w:val="both"/>
      </w:pPr>
      <w:r w:rsidRPr="007B4F84">
        <w:t xml:space="preserve">                                                                                                            </w:t>
      </w:r>
      <w:r>
        <w:t xml:space="preserve">        </w:t>
      </w:r>
      <w:r w:rsidRPr="007B4F84">
        <w:t>Sonia - Teodora Stan</w:t>
      </w:r>
    </w:p>
    <w:p w:rsidR="00785FB8" w:rsidRPr="007B4F84" w:rsidRDefault="00785FB8" w:rsidP="00785FB8">
      <w:pPr>
        <w:ind w:right="144"/>
        <w:jc w:val="both"/>
        <w:rPr>
          <w:rFonts w:eastAsia="Calibri"/>
          <w:i/>
        </w:rPr>
      </w:pPr>
    </w:p>
    <w:p w:rsidR="00785FB8" w:rsidRDefault="00785FB8" w:rsidP="00785FB8">
      <w:pPr>
        <w:ind w:right="144"/>
        <w:jc w:val="both"/>
        <w:rPr>
          <w:rFonts w:eastAsia="Calibri"/>
          <w:i/>
        </w:rPr>
      </w:pPr>
    </w:p>
    <w:p w:rsidR="00785FB8" w:rsidRDefault="00785FB8" w:rsidP="00785FB8">
      <w:pPr>
        <w:ind w:right="144"/>
        <w:jc w:val="both"/>
        <w:rPr>
          <w:rFonts w:eastAsia="Calibri"/>
          <w:i/>
        </w:rPr>
      </w:pPr>
    </w:p>
    <w:p w:rsidR="00785FB8" w:rsidRDefault="00785FB8" w:rsidP="00785FB8">
      <w:pPr>
        <w:ind w:right="144"/>
        <w:jc w:val="both"/>
        <w:rPr>
          <w:rFonts w:eastAsia="Calibri"/>
          <w:i/>
        </w:rPr>
      </w:pPr>
    </w:p>
    <w:p w:rsidR="00785FB8" w:rsidRPr="007B4F84" w:rsidRDefault="00785FB8" w:rsidP="00785FB8">
      <w:pPr>
        <w:ind w:right="144"/>
        <w:jc w:val="both"/>
        <w:rPr>
          <w:rFonts w:eastAsia="Calibri"/>
        </w:rPr>
      </w:pPr>
      <w:r w:rsidRPr="007B4F84">
        <w:rPr>
          <w:rFonts w:eastAsia="Calibri"/>
          <w:i/>
        </w:rPr>
        <w:t>nr. total al consilierilor în funcție: 13</w:t>
      </w:r>
    </w:p>
    <w:p w:rsidR="00785FB8" w:rsidRPr="007B4F84" w:rsidRDefault="00785FB8" w:rsidP="00785FB8">
      <w:pPr>
        <w:tabs>
          <w:tab w:val="left" w:pos="1755"/>
        </w:tabs>
        <w:ind w:right="144"/>
        <w:jc w:val="both"/>
        <w:rPr>
          <w:rFonts w:eastAsia="Calibri"/>
          <w:i/>
        </w:rPr>
      </w:pPr>
      <w:r w:rsidRPr="007B4F84">
        <w:rPr>
          <w:rFonts w:eastAsia="Calibri"/>
          <w:i/>
        </w:rPr>
        <w:t>nr. tot</w:t>
      </w:r>
      <w:r w:rsidR="00B37ADE">
        <w:rPr>
          <w:rFonts w:eastAsia="Calibri"/>
          <w:i/>
        </w:rPr>
        <w:t>al al consilierilor prezenți: __</w:t>
      </w:r>
    </w:p>
    <w:p w:rsidR="00785FB8" w:rsidRPr="007B4F84" w:rsidRDefault="00785FB8" w:rsidP="00785FB8">
      <w:pPr>
        <w:tabs>
          <w:tab w:val="left" w:pos="1755"/>
        </w:tabs>
        <w:ind w:right="144"/>
        <w:jc w:val="both"/>
        <w:rPr>
          <w:rFonts w:eastAsia="Calibri"/>
          <w:i/>
        </w:rPr>
      </w:pPr>
      <w:r w:rsidRPr="007B4F84">
        <w:rPr>
          <w:rFonts w:eastAsia="Calibri"/>
          <w:i/>
        </w:rPr>
        <w:t>nr. to</w:t>
      </w:r>
      <w:r w:rsidR="00B37ADE">
        <w:rPr>
          <w:rFonts w:eastAsia="Calibri"/>
          <w:i/>
        </w:rPr>
        <w:t>tal al consilierilor absenți: __</w:t>
      </w:r>
    </w:p>
    <w:p w:rsidR="00785FB8" w:rsidRPr="007B4F84" w:rsidRDefault="00785FB8" w:rsidP="00785FB8">
      <w:pPr>
        <w:tabs>
          <w:tab w:val="left" w:pos="1755"/>
        </w:tabs>
        <w:ind w:right="144"/>
        <w:jc w:val="both"/>
        <w:rPr>
          <w:rFonts w:eastAsia="Calibri"/>
          <w:i/>
        </w:rPr>
      </w:pPr>
      <w:r w:rsidRPr="007B4F84">
        <w:rPr>
          <w:rFonts w:eastAsia="Calibri"/>
          <w:i/>
        </w:rPr>
        <w:t>nr. total al consilierilor care participă</w:t>
      </w:r>
      <w:r w:rsidR="00B37ADE">
        <w:rPr>
          <w:rFonts w:eastAsia="Calibri"/>
          <w:i/>
        </w:rPr>
        <w:t xml:space="preserve"> la dezbateri și la vot: __</w:t>
      </w:r>
    </w:p>
    <w:p w:rsidR="00785FB8" w:rsidRPr="007B4F84" w:rsidRDefault="00B37ADE" w:rsidP="00785FB8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__</w:t>
      </w:r>
    </w:p>
    <w:p w:rsidR="00785FB8" w:rsidRPr="007B4F84" w:rsidRDefault="00B37ADE" w:rsidP="00785FB8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__</w:t>
      </w:r>
    </w:p>
    <w:p w:rsidR="00785FB8" w:rsidRPr="007B4F84" w:rsidRDefault="00B37ADE" w:rsidP="00785FB8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__</w:t>
      </w:r>
    </w:p>
    <w:p w:rsidR="00785FB8" w:rsidRDefault="00785FB8" w:rsidP="00785FB8">
      <w:pPr>
        <w:jc w:val="both"/>
        <w:rPr>
          <w:rFonts w:cs="Arial"/>
          <w:sz w:val="26"/>
          <w:szCs w:val="26"/>
        </w:rPr>
      </w:pPr>
    </w:p>
    <w:p w:rsidR="00E81EEC" w:rsidRDefault="00B37ADE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DA"/>
    <w:rsid w:val="003B33A6"/>
    <w:rsid w:val="005147DA"/>
    <w:rsid w:val="007577B7"/>
    <w:rsid w:val="00785FB8"/>
    <w:rsid w:val="00B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85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85FB8"/>
    <w:pPr>
      <w:spacing w:after="120"/>
    </w:pPr>
  </w:style>
  <w:style w:type="character" w:customStyle="1" w:styleId="StrongEmphasis">
    <w:name w:val="Strong Emphasis"/>
    <w:rsid w:val="00785FB8"/>
    <w:rPr>
      <w:b/>
      <w:bCs/>
    </w:rPr>
  </w:style>
  <w:style w:type="paragraph" w:styleId="NoSpacing">
    <w:name w:val="No Spacing"/>
    <w:qFormat/>
    <w:rsid w:val="0078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85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85FB8"/>
    <w:pPr>
      <w:spacing w:after="120"/>
    </w:pPr>
  </w:style>
  <w:style w:type="character" w:customStyle="1" w:styleId="StrongEmphasis">
    <w:name w:val="Strong Emphasis"/>
    <w:rsid w:val="00785FB8"/>
    <w:rPr>
      <w:b/>
      <w:bCs/>
    </w:rPr>
  </w:style>
  <w:style w:type="paragraph" w:styleId="NoSpacing">
    <w:name w:val="No Spacing"/>
    <w:qFormat/>
    <w:rsid w:val="0078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2022-09-29T09:00:00Z</dcterms:created>
  <dcterms:modified xsi:type="dcterms:W3CDTF">2022-09-29T09:12:00Z</dcterms:modified>
</cp:coreProperties>
</file>